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CF" w:rsidRPr="00E45FCA" w:rsidRDefault="00ED71CF" w:rsidP="00ED71CF">
      <w:pPr>
        <w:pStyle w:val="Heading1"/>
        <w:rPr>
          <w:rFonts w:ascii="Open Sans" w:hAnsi="Open Sans" w:cs="Open Sans"/>
          <w:lang w:val="sl-SI"/>
        </w:rPr>
      </w:pPr>
      <w:bookmarkStart w:id="0" w:name="_Toc445709701"/>
      <w:r>
        <w:rPr>
          <w:rFonts w:ascii="Open Sans" w:hAnsi="Open Sans" w:cs="Open Sans"/>
          <w:caps w:val="0"/>
          <w:lang w:val="sl-SI"/>
        </w:rPr>
        <w:t>EXERCISE 3</w:t>
      </w:r>
      <w:r w:rsidR="00C54E13">
        <w:rPr>
          <w:rFonts w:ascii="Open Sans" w:hAnsi="Open Sans" w:cs="Open Sans"/>
          <w:caps w:val="0"/>
          <w:lang w:val="sl-SI"/>
        </w:rPr>
        <w:t>a</w:t>
      </w:r>
      <w:r w:rsidRPr="00E45FCA">
        <w:rPr>
          <w:rFonts w:ascii="Open Sans" w:hAnsi="Open Sans" w:cs="Open Sans"/>
          <w:caps w:val="0"/>
          <w:lang w:val="sl-SI"/>
        </w:rPr>
        <w:t xml:space="preserve">: </w:t>
      </w:r>
      <w:r>
        <w:rPr>
          <w:rFonts w:ascii="Open Sans" w:hAnsi="Open Sans" w:cs="Open Sans"/>
          <w:caps w:val="0"/>
          <w:lang w:val="sl-SI"/>
        </w:rPr>
        <w:t>SLIDING WINDOW PROTOCOL</w:t>
      </w:r>
      <w:bookmarkEnd w:id="0"/>
    </w:p>
    <w:p w:rsidR="00ED71CF" w:rsidRPr="00E45FCA" w:rsidRDefault="00ED71CF" w:rsidP="00ED71CF">
      <w:pPr>
        <w:spacing w:after="0" w:line="240" w:lineRule="auto"/>
        <w:ind w:left="116" w:right="532"/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</w:pPr>
    </w:p>
    <w:p w:rsidR="00ED71CF" w:rsidRPr="00E45FCA" w:rsidRDefault="00ED71CF" w:rsidP="00ED71CF">
      <w:pPr>
        <w:spacing w:after="0" w:line="240" w:lineRule="auto"/>
        <w:ind w:left="116" w:right="532"/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</w:pPr>
      <w:r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  <w:t>INTRODUCTION</w:t>
      </w:r>
    </w:p>
    <w:p w:rsidR="00ED71CF" w:rsidRPr="00E45FCA" w:rsidRDefault="00ED71CF" w:rsidP="00ED71CF">
      <w:pPr>
        <w:spacing w:after="0" w:line="240" w:lineRule="auto"/>
        <w:ind w:left="116" w:right="532"/>
        <w:jc w:val="both"/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</w:pPr>
    </w:p>
    <w:p w:rsidR="00ED71CF" w:rsidRDefault="00ED71CF" w:rsidP="00ED71CF">
      <w:pPr>
        <w:spacing w:after="0" w:line="240" w:lineRule="auto"/>
        <w:ind w:left="116" w:right="532"/>
        <w:jc w:val="both"/>
        <w:rPr>
          <w:rFonts w:ascii="Open Sans" w:eastAsia="Times New Roman" w:hAnsi="Open Sans" w:cs="Open Sans"/>
          <w:spacing w:val="1"/>
          <w:sz w:val="20"/>
          <w:szCs w:val="20"/>
          <w:lang w:val="sl-SI"/>
        </w:rPr>
      </w:pPr>
      <w:r w:rsidRPr="006772E3">
        <w:rPr>
          <w:rFonts w:ascii="Open Sans" w:eastAsia="Times New Roman" w:hAnsi="Open Sans" w:cs="Open Sans"/>
          <w:spacing w:val="1"/>
          <w:sz w:val="20"/>
          <w:szCs w:val="20"/>
          <w:lang w:val="sl-SI"/>
        </w:rPr>
        <w:t>The simulator swp simulates sliding window protocols and calculates the protocol efficiency, as well as the efficiency seen by users.</w:t>
      </w:r>
    </w:p>
    <w:p w:rsidR="00ED71CF" w:rsidRPr="00E45FCA" w:rsidRDefault="00ED71CF" w:rsidP="00ED71CF">
      <w:pPr>
        <w:spacing w:after="0" w:line="240" w:lineRule="auto"/>
        <w:ind w:left="116" w:right="532"/>
        <w:jc w:val="both"/>
        <w:rPr>
          <w:rFonts w:ascii="Open Sans" w:eastAsia="Times New Roman" w:hAnsi="Open Sans" w:cs="Open Sans"/>
          <w:sz w:val="20"/>
          <w:szCs w:val="20"/>
          <w:lang w:val="sl-SI"/>
        </w:rPr>
      </w:pPr>
      <w:r w:rsidRPr="006772E3">
        <w:rPr>
          <w:rFonts w:ascii="Open Sans" w:eastAsia="Times New Roman" w:hAnsi="Open Sans" w:cs="Open Sans"/>
          <w:spacing w:val="1"/>
          <w:sz w:val="20"/>
          <w:szCs w:val="20"/>
          <w:lang w:val="sl-SI"/>
        </w:rPr>
        <w:t>Simulator  swp/swpe.exe runs in Windows environment. You will also need the file  swp/cw3220.dll</w:t>
      </w:r>
      <w:r w:rsidR="00A91C8B">
        <w:rPr>
          <w:rFonts w:ascii="Open Sans" w:eastAsia="Times New Roman" w:hAnsi="Open Sans" w:cs="Open Sans"/>
          <w:b/>
          <w:color w:val="FF0000"/>
          <w:spacing w:val="1"/>
          <w:sz w:val="20"/>
          <w:szCs w:val="20"/>
          <w:lang w:val="sl-SI"/>
        </w:rPr>
        <w:t xml:space="preserve"> </w:t>
      </w:r>
      <w:r w:rsidR="00A91C8B" w:rsidRPr="00A91C8B">
        <w:rPr>
          <w:rFonts w:ascii="Open Sans" w:eastAsia="Times New Roman" w:hAnsi="Open Sans" w:cs="Open Sans"/>
          <w:spacing w:val="1"/>
          <w:sz w:val="20"/>
          <w:szCs w:val="20"/>
          <w:lang w:val="sl-SI"/>
        </w:rPr>
        <w:t>at e.fe.uni-lj.si</w:t>
      </w:r>
      <w:r w:rsidRPr="00A91C8B">
        <w:rPr>
          <w:rFonts w:ascii="Open Sans" w:eastAsia="Times New Roman" w:hAnsi="Open Sans" w:cs="Open Sans"/>
          <w:spacing w:val="1"/>
          <w:sz w:val="20"/>
          <w:szCs w:val="20"/>
          <w:lang w:val="sl-SI"/>
        </w:rPr>
        <w:t>.</w:t>
      </w:r>
    </w:p>
    <w:p w:rsidR="00ED71CF" w:rsidRPr="00E45FCA" w:rsidRDefault="00ED71CF" w:rsidP="00ED71CF">
      <w:pPr>
        <w:spacing w:before="16" w:after="0" w:line="260" w:lineRule="exact"/>
        <w:rPr>
          <w:rFonts w:ascii="Open Sans" w:hAnsi="Open Sans" w:cs="Open Sans"/>
          <w:lang w:val="sl-SI"/>
        </w:rPr>
      </w:pPr>
    </w:p>
    <w:p w:rsidR="00ED71CF" w:rsidRPr="00E45FCA" w:rsidRDefault="00ED71CF" w:rsidP="00ED71CF">
      <w:pPr>
        <w:spacing w:before="16" w:after="0" w:line="260" w:lineRule="exact"/>
        <w:rPr>
          <w:rFonts w:ascii="Open Sans" w:hAnsi="Open Sans" w:cs="Open Sans"/>
          <w:lang w:val="sl-SI"/>
        </w:rPr>
      </w:pPr>
      <w:bookmarkStart w:id="1" w:name="_GoBack"/>
      <w:bookmarkEnd w:id="1"/>
    </w:p>
    <w:p w:rsidR="00ED71CF" w:rsidRPr="00E45FCA" w:rsidRDefault="00ED71CF" w:rsidP="00ED71CF">
      <w:pPr>
        <w:spacing w:after="0" w:line="240" w:lineRule="auto"/>
        <w:ind w:left="116" w:right="793"/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</w:pPr>
      <w:r>
        <w:rPr>
          <w:rFonts w:ascii="Open Sans" w:eastAsia="Times New Roman" w:hAnsi="Open Sans" w:cs="Open Sans"/>
          <w:b/>
          <w:i/>
          <w:spacing w:val="1"/>
          <w:sz w:val="24"/>
          <w:szCs w:val="24"/>
          <w:lang w:val="sl-SI"/>
        </w:rPr>
        <w:t>YOUR TASK</w:t>
      </w:r>
    </w:p>
    <w:p w:rsidR="00ED71CF" w:rsidRPr="00E45FCA" w:rsidRDefault="00ED71CF" w:rsidP="00ED71CF">
      <w:pPr>
        <w:spacing w:after="0" w:line="240" w:lineRule="auto"/>
        <w:ind w:left="116" w:right="793"/>
        <w:jc w:val="both"/>
        <w:rPr>
          <w:rFonts w:ascii="Open Sans" w:eastAsia="Times New Roman" w:hAnsi="Open Sans" w:cs="Open Sans"/>
          <w:spacing w:val="1"/>
          <w:sz w:val="20"/>
          <w:szCs w:val="20"/>
          <w:lang w:val="sl-SI"/>
        </w:rPr>
      </w:pPr>
    </w:p>
    <w:p w:rsidR="00ED71CF" w:rsidRPr="006772E3" w:rsidRDefault="00ED71CF" w:rsidP="00ED71CF">
      <w:pPr>
        <w:spacing w:after="0" w:line="442" w:lineRule="exact"/>
        <w:ind w:right="-20"/>
        <w:jc w:val="both"/>
        <w:rPr>
          <w:rFonts w:ascii="Open Sans" w:eastAsia="Times New Roman" w:hAnsi="Open Sans" w:cs="Open Sans"/>
          <w:spacing w:val="1"/>
          <w:sz w:val="20"/>
          <w:szCs w:val="20"/>
          <w:lang w:val="sl-SI"/>
        </w:rPr>
      </w:pPr>
      <w:r w:rsidRPr="006772E3">
        <w:rPr>
          <w:rFonts w:ascii="Open Sans" w:eastAsia="Times New Roman" w:hAnsi="Open Sans" w:cs="Open Sans"/>
          <w:b/>
          <w:i/>
          <w:spacing w:val="1"/>
          <w:sz w:val="20"/>
          <w:szCs w:val="20"/>
          <w:lang w:val="sl-SI"/>
        </w:rPr>
        <w:t>Simulate</w:t>
      </w:r>
      <w:r w:rsidRPr="006772E3">
        <w:rPr>
          <w:rFonts w:ascii="Open Sans" w:eastAsia="Times New Roman" w:hAnsi="Open Sans" w:cs="Open Sans"/>
          <w:spacing w:val="1"/>
          <w:sz w:val="20"/>
          <w:szCs w:val="20"/>
          <w:lang w:val="sl-SI"/>
        </w:rPr>
        <w:t xml:space="preserve"> the communication system based on sliding window protocols with the following data:</w:t>
      </w:r>
    </w:p>
    <w:p w:rsidR="00ED71CF" w:rsidRPr="006772E3" w:rsidRDefault="00ED71CF" w:rsidP="00ED71CF">
      <w:pPr>
        <w:pStyle w:val="ListParagraph"/>
        <w:numPr>
          <w:ilvl w:val="0"/>
          <w:numId w:val="3"/>
        </w:numPr>
        <w:spacing w:after="0" w:line="442" w:lineRule="exact"/>
        <w:ind w:right="-20"/>
        <w:jc w:val="both"/>
        <w:rPr>
          <w:rFonts w:ascii="Open Sans" w:eastAsia="Times New Roman" w:hAnsi="Open Sans" w:cs="Open Sans"/>
          <w:spacing w:val="1"/>
          <w:sz w:val="20"/>
          <w:szCs w:val="20"/>
          <w:lang w:val="sl-SI"/>
        </w:rPr>
      </w:pPr>
      <w:r w:rsidRPr="006772E3">
        <w:rPr>
          <w:rFonts w:ascii="Open Sans" w:eastAsia="Times New Roman" w:hAnsi="Open Sans" w:cs="Open Sans"/>
          <w:spacing w:val="1"/>
          <w:sz w:val="20"/>
          <w:szCs w:val="20"/>
          <w:lang w:val="sl-SI"/>
        </w:rPr>
        <w:t>nominal bit rate in the physical channel R=1 Mb/s,</w:t>
      </w:r>
    </w:p>
    <w:p w:rsidR="00ED71CF" w:rsidRPr="006772E3" w:rsidRDefault="00ED71CF" w:rsidP="00ED71CF">
      <w:pPr>
        <w:pStyle w:val="ListParagraph"/>
        <w:numPr>
          <w:ilvl w:val="0"/>
          <w:numId w:val="3"/>
        </w:numPr>
        <w:spacing w:after="0" w:line="442" w:lineRule="exact"/>
        <w:ind w:right="-20"/>
        <w:jc w:val="both"/>
        <w:rPr>
          <w:rFonts w:ascii="Open Sans" w:eastAsia="Times New Roman" w:hAnsi="Open Sans" w:cs="Open Sans"/>
          <w:spacing w:val="1"/>
          <w:sz w:val="20"/>
          <w:szCs w:val="20"/>
          <w:lang w:val="sl-SI"/>
        </w:rPr>
      </w:pPr>
      <w:r w:rsidRPr="006772E3">
        <w:rPr>
          <w:rFonts w:ascii="Open Sans" w:eastAsia="Times New Roman" w:hAnsi="Open Sans" w:cs="Open Sans"/>
          <w:spacing w:val="1"/>
          <w:sz w:val="20"/>
          <w:szCs w:val="20"/>
          <w:lang w:val="sl-SI"/>
        </w:rPr>
        <w:t>propagat</w:t>
      </w:r>
      <w:r>
        <w:rPr>
          <w:rFonts w:ascii="Open Sans" w:eastAsia="Times New Roman" w:hAnsi="Open Sans" w:cs="Open Sans"/>
          <w:spacing w:val="1"/>
          <w:sz w:val="20"/>
          <w:szCs w:val="20"/>
          <w:lang w:val="sl-SI"/>
        </w:rPr>
        <w:t>ion time in the channel Tp=200 µ</w:t>
      </w:r>
      <w:r w:rsidRPr="006772E3">
        <w:rPr>
          <w:rFonts w:ascii="Open Sans" w:eastAsia="Times New Roman" w:hAnsi="Open Sans" w:cs="Open Sans"/>
          <w:spacing w:val="1"/>
          <w:sz w:val="20"/>
          <w:szCs w:val="20"/>
          <w:lang w:val="sl-SI"/>
        </w:rPr>
        <w:t>s (200 microseconds),</w:t>
      </w:r>
    </w:p>
    <w:p w:rsidR="00ED71CF" w:rsidRPr="006772E3" w:rsidRDefault="00ED71CF" w:rsidP="00ED71CF">
      <w:pPr>
        <w:pStyle w:val="ListParagraph"/>
        <w:numPr>
          <w:ilvl w:val="0"/>
          <w:numId w:val="3"/>
        </w:numPr>
        <w:spacing w:after="0" w:line="442" w:lineRule="exact"/>
        <w:ind w:right="-20"/>
        <w:jc w:val="both"/>
        <w:rPr>
          <w:rFonts w:ascii="Open Sans" w:eastAsia="Times New Roman" w:hAnsi="Open Sans" w:cs="Open Sans"/>
          <w:spacing w:val="1"/>
          <w:sz w:val="20"/>
          <w:szCs w:val="20"/>
          <w:lang w:val="sl-SI"/>
        </w:rPr>
      </w:pPr>
      <w:r w:rsidRPr="006772E3">
        <w:rPr>
          <w:rFonts w:ascii="Open Sans" w:eastAsia="Times New Roman" w:hAnsi="Open Sans" w:cs="Open Sans"/>
          <w:spacing w:val="1"/>
          <w:sz w:val="20"/>
          <w:szCs w:val="20"/>
          <w:lang w:val="sl-SI"/>
        </w:rPr>
        <w:t>overhead length Lr=7 octets,</w:t>
      </w:r>
    </w:p>
    <w:p w:rsidR="00ED71CF" w:rsidRPr="006772E3" w:rsidRDefault="00ED71CF" w:rsidP="00ED71CF">
      <w:pPr>
        <w:pStyle w:val="ListParagraph"/>
        <w:numPr>
          <w:ilvl w:val="0"/>
          <w:numId w:val="3"/>
        </w:numPr>
        <w:spacing w:after="0" w:line="442" w:lineRule="exact"/>
        <w:ind w:right="-20"/>
        <w:jc w:val="both"/>
        <w:rPr>
          <w:rFonts w:ascii="Open Sans" w:eastAsia="Times New Roman" w:hAnsi="Open Sans" w:cs="Open Sans"/>
          <w:sz w:val="20"/>
          <w:szCs w:val="20"/>
          <w:lang w:val="sl-SI"/>
        </w:rPr>
      </w:pPr>
      <w:r w:rsidRPr="006772E3">
        <w:rPr>
          <w:rFonts w:ascii="Open Sans" w:eastAsia="Times New Roman" w:hAnsi="Open Sans" w:cs="Open Sans"/>
          <w:spacing w:val="1"/>
          <w:sz w:val="20"/>
          <w:szCs w:val="20"/>
          <w:lang w:val="sl-SI"/>
        </w:rPr>
        <w:t>acknowledgment length La=7 octets.</w:t>
      </w:r>
    </w:p>
    <w:p w:rsidR="00ED71CF" w:rsidRPr="00E45FCA" w:rsidRDefault="00ED71CF" w:rsidP="00ED71CF">
      <w:pPr>
        <w:spacing w:after="0" w:line="260" w:lineRule="exact"/>
        <w:jc w:val="both"/>
        <w:rPr>
          <w:rFonts w:ascii="Open Sans" w:hAnsi="Open Sans" w:cs="Open Sans"/>
          <w:sz w:val="20"/>
          <w:szCs w:val="20"/>
          <w:lang w:val="sl-SI"/>
        </w:rPr>
      </w:pPr>
    </w:p>
    <w:p w:rsidR="00ED71CF" w:rsidRPr="00E45FCA" w:rsidRDefault="00ED71CF" w:rsidP="00ED71CF">
      <w:pPr>
        <w:spacing w:after="0" w:line="240" w:lineRule="auto"/>
        <w:ind w:left="116" w:right="-20"/>
        <w:jc w:val="both"/>
        <w:rPr>
          <w:rFonts w:ascii="Open Sans" w:eastAsia="Times New Roman" w:hAnsi="Open Sans" w:cs="Open Sans"/>
          <w:sz w:val="20"/>
          <w:szCs w:val="20"/>
          <w:lang w:val="sl-SI"/>
        </w:rPr>
      </w:pPr>
      <w:r>
        <w:rPr>
          <w:rFonts w:ascii="Open Sans" w:eastAsia="Times New Roman" w:hAnsi="Open Sans" w:cs="Open Sans"/>
          <w:b/>
          <w:i/>
          <w:sz w:val="20"/>
          <w:szCs w:val="20"/>
          <w:lang w:val="sl-SI"/>
        </w:rPr>
        <w:t>Calculate</w:t>
      </w:r>
      <w:r w:rsidRPr="00E45FCA">
        <w:rPr>
          <w:rFonts w:ascii="Open Sans" w:eastAsia="Times New Roman" w:hAnsi="Open Sans" w:cs="Open Sans"/>
          <w:sz w:val="20"/>
          <w:szCs w:val="20"/>
          <w:lang w:val="sl-SI"/>
        </w:rPr>
        <w:t>:</w:t>
      </w:r>
    </w:p>
    <w:p w:rsidR="00ED71CF" w:rsidRPr="00E45FCA" w:rsidRDefault="00ED71CF" w:rsidP="00ED71CF">
      <w:pPr>
        <w:spacing w:before="2" w:after="0" w:line="280" w:lineRule="exact"/>
        <w:jc w:val="both"/>
        <w:rPr>
          <w:rFonts w:ascii="Open Sans" w:hAnsi="Open Sans" w:cs="Open Sans"/>
          <w:sz w:val="20"/>
          <w:szCs w:val="20"/>
          <w:lang w:val="sl-SI"/>
        </w:rPr>
      </w:pPr>
    </w:p>
    <w:p w:rsidR="00ED71CF" w:rsidRPr="006772E3" w:rsidRDefault="00ED71CF" w:rsidP="00ED71CF">
      <w:pPr>
        <w:pStyle w:val="ListParagraph"/>
        <w:numPr>
          <w:ilvl w:val="0"/>
          <w:numId w:val="5"/>
        </w:numPr>
        <w:spacing w:after="0"/>
        <w:jc w:val="both"/>
        <w:rPr>
          <w:rFonts w:ascii="Open Sans" w:hAnsi="Open Sans" w:cs="Open Sans"/>
          <w:sz w:val="20"/>
          <w:szCs w:val="20"/>
          <w:lang w:val="sl-SI"/>
        </w:rPr>
      </w:pPr>
      <w:r w:rsidRPr="006772E3">
        <w:rPr>
          <w:rFonts w:ascii="Open Sans" w:eastAsia="Times New Roman" w:hAnsi="Open Sans" w:cs="Open Sans"/>
          <w:sz w:val="20"/>
          <w:szCs w:val="20"/>
          <w:lang w:val="sl-SI"/>
        </w:rPr>
        <w:t>the minimum transmit window width Ws0 which will allow the transmitter to transmit information protocol data units with length Lsdu=20 octets into the lossless channel all the time (yielding protocol efficiency 1), and the effici</w:t>
      </w:r>
      <w:r>
        <w:rPr>
          <w:rFonts w:ascii="Open Sans" w:eastAsia="Times New Roman" w:hAnsi="Open Sans" w:cs="Open Sans"/>
          <w:sz w:val="20"/>
          <w:szCs w:val="20"/>
          <w:lang w:val="sl-SI"/>
        </w:rPr>
        <w:t xml:space="preserve">ency seen by users in this case. </w:t>
      </w:r>
      <w:r w:rsidRPr="006772E3">
        <w:rPr>
          <w:rFonts w:ascii="Open Sans" w:eastAsia="Times New Roman" w:hAnsi="Open Sans" w:cs="Open Sans"/>
          <w:b/>
          <w:i/>
          <w:sz w:val="20"/>
          <w:szCs w:val="20"/>
          <w:lang w:val="sl-SI"/>
        </w:rPr>
        <w:t>Verify</w:t>
      </w:r>
      <w:r>
        <w:rPr>
          <w:rFonts w:ascii="Open Sans" w:eastAsia="Times New Roman" w:hAnsi="Open Sans" w:cs="Open Sans"/>
          <w:sz w:val="20"/>
          <w:szCs w:val="20"/>
          <w:lang w:val="sl-SI"/>
        </w:rPr>
        <w:t xml:space="preserve"> your results with the simulator.</w:t>
      </w:r>
    </w:p>
    <w:p w:rsidR="00ED71CF" w:rsidRPr="006772E3" w:rsidRDefault="00ED71CF" w:rsidP="00ED71CF">
      <w:pPr>
        <w:spacing w:after="0"/>
        <w:ind w:left="360"/>
        <w:jc w:val="both"/>
        <w:rPr>
          <w:rFonts w:ascii="Open Sans" w:hAnsi="Open Sans" w:cs="Open Sans"/>
          <w:sz w:val="20"/>
          <w:szCs w:val="20"/>
          <w:lang w:val="sl-SI"/>
        </w:rPr>
      </w:pPr>
    </w:p>
    <w:p w:rsidR="00ED71CF" w:rsidRDefault="00ED71CF" w:rsidP="00ED71CF">
      <w:pPr>
        <w:spacing w:before="19" w:after="0" w:line="260" w:lineRule="exact"/>
        <w:jc w:val="both"/>
        <w:rPr>
          <w:rFonts w:ascii="Open Sans" w:eastAsia="Times New Roman" w:hAnsi="Open Sans" w:cs="Open Sans"/>
          <w:sz w:val="20"/>
          <w:szCs w:val="20"/>
          <w:lang w:val="sl-SI"/>
        </w:rPr>
      </w:pPr>
      <w:r w:rsidRPr="006772E3">
        <w:rPr>
          <w:rFonts w:ascii="Open Sans" w:eastAsia="Times New Roman" w:hAnsi="Open Sans" w:cs="Open Sans"/>
          <w:b/>
          <w:i/>
          <w:sz w:val="20"/>
          <w:szCs w:val="20"/>
          <w:lang w:val="sl-SI"/>
        </w:rPr>
        <w:t>Use</w:t>
      </w:r>
      <w:r w:rsidRPr="006772E3">
        <w:rPr>
          <w:rFonts w:ascii="Open Sans" w:eastAsia="Times New Roman" w:hAnsi="Open Sans" w:cs="Open Sans"/>
          <w:sz w:val="20"/>
          <w:szCs w:val="20"/>
          <w:lang w:val="sl-SI"/>
        </w:rPr>
        <w:t xml:space="preserve"> the simulator to find out the following results and </w:t>
      </w:r>
      <w:r w:rsidRPr="00765545">
        <w:rPr>
          <w:rFonts w:ascii="Open Sans" w:eastAsia="Times New Roman" w:hAnsi="Open Sans" w:cs="Open Sans"/>
          <w:b/>
          <w:sz w:val="20"/>
          <w:szCs w:val="20"/>
          <w:lang w:val="sl-SI"/>
        </w:rPr>
        <w:t>display</w:t>
      </w:r>
      <w:r w:rsidRPr="006772E3">
        <w:rPr>
          <w:rFonts w:ascii="Open Sans" w:eastAsia="Times New Roman" w:hAnsi="Open Sans" w:cs="Open Sans"/>
          <w:sz w:val="20"/>
          <w:szCs w:val="20"/>
          <w:lang w:val="sl-SI"/>
        </w:rPr>
        <w:t xml:space="preserve"> them in manually-drawn diagrams (use the paper with printed millimetre scale):</w:t>
      </w:r>
    </w:p>
    <w:p w:rsidR="00ED71CF" w:rsidRPr="00E45FCA" w:rsidRDefault="00ED71CF" w:rsidP="00ED71CF">
      <w:pPr>
        <w:spacing w:before="19" w:after="0" w:line="260" w:lineRule="exact"/>
        <w:jc w:val="both"/>
        <w:rPr>
          <w:rFonts w:ascii="Open Sans" w:hAnsi="Open Sans" w:cs="Open Sans"/>
          <w:sz w:val="20"/>
          <w:szCs w:val="20"/>
          <w:lang w:val="sl-SI"/>
        </w:rPr>
      </w:pPr>
    </w:p>
    <w:p w:rsidR="00ED71CF" w:rsidRPr="006772E3" w:rsidRDefault="00ED71CF" w:rsidP="00ED71CF">
      <w:pPr>
        <w:pStyle w:val="ListParagraph"/>
        <w:numPr>
          <w:ilvl w:val="0"/>
          <w:numId w:val="3"/>
        </w:numPr>
        <w:spacing w:after="0" w:line="228" w:lineRule="auto"/>
        <w:ind w:right="18"/>
        <w:jc w:val="both"/>
        <w:rPr>
          <w:rFonts w:ascii="Open Sans" w:eastAsia="Times New Roman" w:hAnsi="Open Sans" w:cs="Open Sans"/>
          <w:sz w:val="20"/>
          <w:szCs w:val="20"/>
          <w:lang w:val="sl-SI"/>
        </w:rPr>
      </w:pPr>
      <w:r w:rsidRPr="006772E3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>the dependence of protocol efficien</w:t>
      </w:r>
      <w:r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>cy η</w:t>
      </w:r>
      <w:r w:rsidRPr="006772E3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 xml:space="preserve"> on the bit error probability pb at Lsdu=20 octets for protocols ABP (alternating bit protocol) (Ws=Wr=1), GBP (go-back-N protocol) (Ws=Ws0, Wr=1) and SRP (selective repeat protocol) (Ws=Wr=Ws</w:t>
      </w:r>
      <w:r w:rsidR="00765545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>0), for pb between 10</w:t>
      </w:r>
      <w:r w:rsidR="00765545" w:rsidRPr="00361EEA">
        <w:rPr>
          <w:rFonts w:ascii="Open Sans" w:eastAsia="Times New Roman" w:hAnsi="Open Sans" w:cs="Open Sans"/>
          <w:spacing w:val="2"/>
          <w:sz w:val="20"/>
          <w:szCs w:val="20"/>
          <w:vertAlign w:val="superscript"/>
          <w:lang w:val="sl-SI"/>
        </w:rPr>
        <w:t>-6</w:t>
      </w:r>
      <w:r w:rsidR="00765545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 xml:space="preserve"> and 10</w:t>
      </w:r>
      <w:r w:rsidR="00765545" w:rsidRPr="00361EEA">
        <w:rPr>
          <w:rFonts w:ascii="Open Sans" w:eastAsia="Times New Roman" w:hAnsi="Open Sans" w:cs="Open Sans"/>
          <w:spacing w:val="2"/>
          <w:sz w:val="20"/>
          <w:szCs w:val="20"/>
          <w:vertAlign w:val="superscript"/>
          <w:lang w:val="sl-SI"/>
        </w:rPr>
        <w:t>-2</w:t>
      </w:r>
      <w:r w:rsidRPr="006772E3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>; si</w:t>
      </w:r>
      <w:r w:rsidR="00765545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>mulate and show results in five</w:t>
      </w:r>
      <w:r w:rsidRPr="006772E3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 xml:space="preserve"> points pb equidistant on logarithmic scale</w:t>
      </w:r>
      <w:r w:rsidRPr="00E45FCA">
        <w:rPr>
          <w:rFonts w:ascii="Open Sans" w:eastAsia="Times New Roman" w:hAnsi="Open Sans" w:cs="Open Sans"/>
          <w:sz w:val="20"/>
          <w:szCs w:val="20"/>
          <w:lang w:val="sl-SI"/>
        </w:rPr>
        <w:t>;</w:t>
      </w:r>
    </w:p>
    <w:p w:rsidR="00765545" w:rsidRPr="00765545" w:rsidRDefault="00ED71CF" w:rsidP="00ED71CF">
      <w:pPr>
        <w:pStyle w:val="ListParagraph"/>
        <w:numPr>
          <w:ilvl w:val="0"/>
          <w:numId w:val="3"/>
        </w:numPr>
        <w:spacing w:before="38" w:after="0" w:line="412" w:lineRule="exact"/>
        <w:ind w:right="125"/>
        <w:jc w:val="both"/>
        <w:rPr>
          <w:rFonts w:ascii="Open Sans" w:eastAsia="Times New Roman" w:hAnsi="Open Sans" w:cs="Open Sans"/>
          <w:sz w:val="20"/>
          <w:szCs w:val="20"/>
          <w:lang w:val="sl-SI"/>
        </w:rPr>
      </w:pPr>
      <w:r w:rsidRPr="006772E3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 xml:space="preserve">the dependence of the efficiency seen by users when using alternating bit protocol on the user message length </w:t>
      </w:r>
      <w:r w:rsidRPr="00E45FCA">
        <w:rPr>
          <w:rFonts w:ascii="Open Sans" w:eastAsia="Times New Roman" w:hAnsi="Open Sans" w:cs="Open Sans"/>
          <w:i/>
          <w:spacing w:val="1"/>
          <w:sz w:val="20"/>
          <w:szCs w:val="20"/>
          <w:lang w:val="sl-SI"/>
        </w:rPr>
        <w:t>L</w:t>
      </w:r>
      <w:r w:rsidRPr="00E45FCA">
        <w:rPr>
          <w:rFonts w:ascii="Open Sans" w:eastAsia="Times New Roman" w:hAnsi="Open Sans" w:cs="Open Sans"/>
          <w:i/>
          <w:spacing w:val="1"/>
          <w:position w:val="-5"/>
          <w:sz w:val="20"/>
          <w:szCs w:val="20"/>
          <w:lang w:val="sl-SI"/>
        </w:rPr>
        <w:t>s</w:t>
      </w:r>
      <w:r w:rsidRPr="00E45FCA">
        <w:rPr>
          <w:rFonts w:ascii="Open Sans" w:eastAsia="Times New Roman" w:hAnsi="Open Sans" w:cs="Open Sans"/>
          <w:i/>
          <w:position w:val="-5"/>
          <w:sz w:val="20"/>
          <w:szCs w:val="20"/>
          <w:lang w:val="sl-SI"/>
        </w:rPr>
        <w:t>du</w:t>
      </w:r>
      <w:r w:rsidRPr="006772E3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 xml:space="preserve">, for </w:t>
      </w:r>
      <w:r w:rsidRPr="00E45FCA">
        <w:rPr>
          <w:rFonts w:ascii="Open Sans" w:eastAsia="Times New Roman" w:hAnsi="Open Sans" w:cs="Open Sans"/>
          <w:i/>
          <w:spacing w:val="1"/>
          <w:sz w:val="20"/>
          <w:szCs w:val="20"/>
          <w:lang w:val="sl-SI"/>
        </w:rPr>
        <w:t>L</w:t>
      </w:r>
      <w:r w:rsidRPr="00E45FCA">
        <w:rPr>
          <w:rFonts w:ascii="Open Sans" w:eastAsia="Times New Roman" w:hAnsi="Open Sans" w:cs="Open Sans"/>
          <w:i/>
          <w:spacing w:val="1"/>
          <w:position w:val="-5"/>
          <w:sz w:val="20"/>
          <w:szCs w:val="20"/>
          <w:lang w:val="sl-SI"/>
        </w:rPr>
        <w:t>s</w:t>
      </w:r>
      <w:r w:rsidRPr="00E45FCA">
        <w:rPr>
          <w:rFonts w:ascii="Open Sans" w:eastAsia="Times New Roman" w:hAnsi="Open Sans" w:cs="Open Sans"/>
          <w:i/>
          <w:position w:val="-5"/>
          <w:sz w:val="20"/>
          <w:szCs w:val="20"/>
          <w:lang w:val="sl-SI"/>
        </w:rPr>
        <w:t>du</w:t>
      </w:r>
      <w:r w:rsidR="00765545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 xml:space="preserve"> running from 2</w:t>
      </w:r>
      <w:r w:rsidRPr="006772E3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>0 to 200 octets in steps of 10 octets, for</w:t>
      </w:r>
      <w:r w:rsidR="00765545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>:</w:t>
      </w:r>
    </w:p>
    <w:p w:rsidR="00765545" w:rsidRDefault="00765545" w:rsidP="00765545">
      <w:pPr>
        <w:pStyle w:val="ListParagraph"/>
        <w:spacing w:before="38" w:after="0" w:line="412" w:lineRule="exact"/>
        <w:ind w:left="837" w:right="125" w:firstLine="579"/>
        <w:jc w:val="both"/>
        <w:rPr>
          <w:rFonts w:ascii="Open Sans" w:eastAsia="Times New Roman" w:hAnsi="Open Sans" w:cs="Open Sans"/>
          <w:spacing w:val="-4"/>
          <w:sz w:val="20"/>
          <w:szCs w:val="20"/>
          <w:lang w:val="sl-SI"/>
        </w:rPr>
      </w:pPr>
      <w:r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>-</w:t>
      </w:r>
      <w:r w:rsidR="00ED71CF" w:rsidRPr="006772E3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 xml:space="preserve">  </w:t>
      </w:r>
      <w:r w:rsidR="00ED71CF" w:rsidRPr="00E45FCA">
        <w:rPr>
          <w:rFonts w:ascii="Open Sans" w:eastAsia="Times New Roman" w:hAnsi="Open Sans" w:cs="Open Sans"/>
          <w:i/>
          <w:spacing w:val="2"/>
          <w:sz w:val="20"/>
          <w:szCs w:val="20"/>
          <w:lang w:val="sl-SI"/>
        </w:rPr>
        <w:t>p</w:t>
      </w:r>
      <w:r w:rsidR="00ED71CF" w:rsidRPr="00E45FCA">
        <w:rPr>
          <w:rFonts w:ascii="Open Sans" w:eastAsia="Times New Roman" w:hAnsi="Open Sans" w:cs="Open Sans"/>
          <w:i/>
          <w:position w:val="-5"/>
          <w:sz w:val="20"/>
          <w:szCs w:val="20"/>
          <w:lang w:val="sl-SI"/>
        </w:rPr>
        <w:t>b</w:t>
      </w:r>
      <w:r w:rsidR="00ED71CF" w:rsidRPr="00E45FCA">
        <w:rPr>
          <w:rFonts w:ascii="Open Sans" w:eastAsia="Times New Roman" w:hAnsi="Open Sans" w:cs="Open Sans"/>
          <w:i/>
          <w:spacing w:val="34"/>
          <w:position w:val="-5"/>
          <w:sz w:val="20"/>
          <w:szCs w:val="20"/>
          <w:lang w:val="sl-SI"/>
        </w:rPr>
        <w:t xml:space="preserve"> </w:t>
      </w:r>
      <w:r w:rsidR="00ED71CF" w:rsidRPr="00E45FCA">
        <w:rPr>
          <w:rFonts w:ascii="Open Sans" w:eastAsia="Times New Roman" w:hAnsi="Open Sans" w:cs="Open Sans"/>
          <w:spacing w:val="-1"/>
          <w:sz w:val="20"/>
          <w:szCs w:val="20"/>
          <w:lang w:val="sl-SI"/>
        </w:rPr>
        <w:t>=</w:t>
      </w:r>
      <w:r w:rsidR="00ED71CF" w:rsidRPr="00E45FCA">
        <w:rPr>
          <w:rFonts w:ascii="Open Sans" w:eastAsia="Times New Roman" w:hAnsi="Open Sans" w:cs="Open Sans"/>
          <w:spacing w:val="-3"/>
          <w:sz w:val="20"/>
          <w:szCs w:val="20"/>
          <w:lang w:val="sl-SI"/>
        </w:rPr>
        <w:t>1</w:t>
      </w:r>
      <w:r w:rsidR="00ED71CF" w:rsidRPr="00E45FCA">
        <w:rPr>
          <w:rFonts w:ascii="Open Sans" w:eastAsia="Times New Roman" w:hAnsi="Open Sans" w:cs="Open Sans"/>
          <w:spacing w:val="3"/>
          <w:sz w:val="20"/>
          <w:szCs w:val="20"/>
          <w:lang w:val="sl-SI"/>
        </w:rPr>
        <w:t>0</w:t>
      </w:r>
      <w:r w:rsidR="00ED71CF">
        <w:rPr>
          <w:rFonts w:ascii="Open Sans" w:eastAsia="Times New Roman" w:hAnsi="Open Sans" w:cs="Open Sans"/>
          <w:spacing w:val="3"/>
          <w:sz w:val="20"/>
          <w:szCs w:val="20"/>
          <w:vertAlign w:val="superscript"/>
          <w:lang w:val="sl-SI"/>
        </w:rPr>
        <w:t>-6</w:t>
      </w:r>
      <w:r w:rsidR="00ED71CF" w:rsidRPr="00E45FCA">
        <w:rPr>
          <w:rFonts w:ascii="Open Sans" w:eastAsia="Times New Roman" w:hAnsi="Open Sans" w:cs="Open Sans"/>
          <w:spacing w:val="3"/>
          <w:sz w:val="20"/>
          <w:szCs w:val="20"/>
          <w:vertAlign w:val="superscript"/>
          <w:lang w:val="sl-SI"/>
        </w:rPr>
        <w:t xml:space="preserve"> </w:t>
      </w:r>
      <w:r>
        <w:rPr>
          <w:rFonts w:ascii="Open Sans" w:eastAsia="Times New Roman" w:hAnsi="Open Sans" w:cs="Open Sans"/>
          <w:spacing w:val="-4"/>
          <w:sz w:val="20"/>
          <w:szCs w:val="20"/>
          <w:lang w:val="sl-SI"/>
        </w:rPr>
        <w:t>and</w:t>
      </w:r>
    </w:p>
    <w:p w:rsidR="00ED71CF" w:rsidRPr="00765545" w:rsidRDefault="00765545" w:rsidP="00765545">
      <w:pPr>
        <w:pStyle w:val="ListParagraph"/>
        <w:spacing w:before="38" w:after="0" w:line="412" w:lineRule="exact"/>
        <w:ind w:left="837" w:right="125" w:firstLine="579"/>
        <w:jc w:val="both"/>
        <w:rPr>
          <w:rFonts w:ascii="Open Sans" w:eastAsia="Times New Roman" w:hAnsi="Open Sans" w:cs="Open Sans"/>
          <w:sz w:val="20"/>
          <w:szCs w:val="20"/>
          <w:lang w:val="sl-SI"/>
        </w:rPr>
      </w:pPr>
      <w:r>
        <w:rPr>
          <w:rFonts w:ascii="Open Sans" w:eastAsia="Times New Roman" w:hAnsi="Open Sans" w:cs="Open Sans"/>
          <w:spacing w:val="-4"/>
          <w:sz w:val="20"/>
          <w:szCs w:val="20"/>
          <w:lang w:val="sl-SI"/>
        </w:rPr>
        <w:t xml:space="preserve">- </w:t>
      </w:r>
      <w:r w:rsidR="00ED71CF" w:rsidRPr="00E45FCA">
        <w:rPr>
          <w:rFonts w:ascii="Open Sans" w:eastAsia="Times New Roman" w:hAnsi="Open Sans" w:cs="Open Sans"/>
          <w:spacing w:val="-1"/>
          <w:sz w:val="20"/>
          <w:szCs w:val="20"/>
          <w:lang w:val="sl-SI"/>
        </w:rPr>
        <w:t xml:space="preserve"> </w:t>
      </w:r>
      <w:r w:rsidR="00ED71CF" w:rsidRPr="00E45FCA">
        <w:rPr>
          <w:rFonts w:ascii="Open Sans" w:eastAsia="Times New Roman" w:hAnsi="Open Sans" w:cs="Open Sans"/>
          <w:i/>
          <w:spacing w:val="2"/>
          <w:sz w:val="20"/>
          <w:szCs w:val="20"/>
          <w:lang w:val="sl-SI"/>
        </w:rPr>
        <w:t>p</w:t>
      </w:r>
      <w:r w:rsidR="00ED71CF" w:rsidRPr="00E45FCA">
        <w:rPr>
          <w:rFonts w:ascii="Open Sans" w:eastAsia="Times New Roman" w:hAnsi="Open Sans" w:cs="Open Sans"/>
          <w:i/>
          <w:position w:val="-5"/>
          <w:sz w:val="20"/>
          <w:szCs w:val="20"/>
          <w:lang w:val="sl-SI"/>
        </w:rPr>
        <w:t>b</w:t>
      </w:r>
      <w:r w:rsidR="00ED71CF" w:rsidRPr="00E45FCA">
        <w:rPr>
          <w:rFonts w:ascii="Open Sans" w:eastAsia="Times New Roman" w:hAnsi="Open Sans" w:cs="Open Sans"/>
          <w:i/>
          <w:spacing w:val="34"/>
          <w:position w:val="-5"/>
          <w:sz w:val="20"/>
          <w:szCs w:val="20"/>
          <w:lang w:val="sl-SI"/>
        </w:rPr>
        <w:t xml:space="preserve"> </w:t>
      </w:r>
      <w:r w:rsidR="00ED71CF" w:rsidRPr="00E45FCA">
        <w:rPr>
          <w:rFonts w:ascii="Open Sans" w:eastAsia="Times New Roman" w:hAnsi="Open Sans" w:cs="Open Sans"/>
          <w:spacing w:val="-1"/>
          <w:sz w:val="20"/>
          <w:szCs w:val="20"/>
          <w:lang w:val="sl-SI"/>
        </w:rPr>
        <w:t>=</w:t>
      </w:r>
      <w:r w:rsidR="00ED71CF" w:rsidRPr="00E45FCA">
        <w:rPr>
          <w:rFonts w:ascii="Open Sans" w:eastAsia="Times New Roman" w:hAnsi="Open Sans" w:cs="Open Sans"/>
          <w:spacing w:val="-3"/>
          <w:sz w:val="20"/>
          <w:szCs w:val="20"/>
          <w:lang w:val="sl-SI"/>
        </w:rPr>
        <w:t>1</w:t>
      </w:r>
      <w:r w:rsidR="00ED71CF" w:rsidRPr="00E45FCA">
        <w:rPr>
          <w:rFonts w:ascii="Open Sans" w:eastAsia="Times New Roman" w:hAnsi="Open Sans" w:cs="Open Sans"/>
          <w:spacing w:val="3"/>
          <w:sz w:val="20"/>
          <w:szCs w:val="20"/>
          <w:lang w:val="sl-SI"/>
        </w:rPr>
        <w:t>0</w:t>
      </w:r>
      <w:r w:rsidR="00ED71CF" w:rsidRPr="00E45FCA">
        <w:rPr>
          <w:rFonts w:ascii="Open Sans" w:eastAsia="Times New Roman" w:hAnsi="Open Sans" w:cs="Open Sans"/>
          <w:spacing w:val="3"/>
          <w:sz w:val="20"/>
          <w:szCs w:val="20"/>
          <w:vertAlign w:val="superscript"/>
          <w:lang w:val="sl-SI"/>
        </w:rPr>
        <w:t>-3</w:t>
      </w:r>
      <w:r>
        <w:rPr>
          <w:rFonts w:ascii="Open Sans" w:eastAsia="Times New Roman" w:hAnsi="Open Sans" w:cs="Open Sans"/>
          <w:spacing w:val="3"/>
          <w:sz w:val="20"/>
          <w:szCs w:val="20"/>
          <w:vertAlign w:val="superscript"/>
          <w:lang w:val="sl-SI"/>
        </w:rPr>
        <w:t xml:space="preserve"> </w:t>
      </w:r>
      <w:r>
        <w:rPr>
          <w:rFonts w:ascii="Open Sans" w:eastAsia="Times New Roman" w:hAnsi="Open Sans" w:cs="Open Sans"/>
          <w:spacing w:val="3"/>
          <w:sz w:val="20"/>
          <w:szCs w:val="20"/>
          <w:lang w:val="sl-SI"/>
        </w:rPr>
        <w:t>;</w:t>
      </w:r>
    </w:p>
    <w:p w:rsidR="00765545" w:rsidRDefault="00ED71CF" w:rsidP="00765545">
      <w:pPr>
        <w:pStyle w:val="ListParagraph"/>
        <w:numPr>
          <w:ilvl w:val="0"/>
          <w:numId w:val="3"/>
        </w:numPr>
        <w:tabs>
          <w:tab w:val="left" w:pos="820"/>
        </w:tabs>
        <w:spacing w:before="19" w:after="0" w:line="418" w:lineRule="exact"/>
        <w:ind w:right="304"/>
        <w:jc w:val="both"/>
        <w:rPr>
          <w:rFonts w:ascii="Open Sans" w:eastAsia="Times New Roman" w:hAnsi="Open Sans" w:cs="Open Sans"/>
          <w:sz w:val="20"/>
          <w:szCs w:val="20"/>
          <w:lang w:val="sl-SI"/>
        </w:rPr>
      </w:pPr>
      <w:r w:rsidRPr="006772E3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 xml:space="preserve">optimum user message length Lsdu opt for selective repeat protocol with </w:t>
      </w:r>
      <w:r w:rsidRPr="00E45FCA">
        <w:rPr>
          <w:rFonts w:ascii="Open Sans" w:eastAsia="Times New Roman" w:hAnsi="Open Sans" w:cs="Open Sans"/>
          <w:i/>
          <w:spacing w:val="2"/>
          <w:sz w:val="20"/>
          <w:szCs w:val="20"/>
          <w:lang w:val="sl-SI"/>
        </w:rPr>
        <w:t>p</w:t>
      </w:r>
      <w:r w:rsidRPr="00E45FCA">
        <w:rPr>
          <w:rFonts w:ascii="Open Sans" w:eastAsia="Times New Roman" w:hAnsi="Open Sans" w:cs="Open Sans"/>
          <w:i/>
          <w:position w:val="-5"/>
          <w:sz w:val="20"/>
          <w:szCs w:val="20"/>
          <w:lang w:val="sl-SI"/>
        </w:rPr>
        <w:t xml:space="preserve">b </w:t>
      </w:r>
      <w:r w:rsidRPr="00E45FCA">
        <w:rPr>
          <w:rFonts w:ascii="Open Sans" w:eastAsia="Times New Roman" w:hAnsi="Open Sans" w:cs="Open Sans"/>
          <w:sz w:val="20"/>
          <w:szCs w:val="20"/>
          <w:lang w:val="sl-SI"/>
        </w:rPr>
        <w:t>=</w:t>
      </w:r>
      <w:r w:rsidRPr="00E45FCA">
        <w:rPr>
          <w:rFonts w:ascii="Open Sans" w:eastAsia="Times New Roman" w:hAnsi="Open Sans" w:cs="Open Sans"/>
          <w:spacing w:val="-5"/>
          <w:sz w:val="20"/>
          <w:szCs w:val="20"/>
          <w:lang w:val="sl-SI"/>
        </w:rPr>
        <w:t xml:space="preserve"> </w:t>
      </w:r>
      <w:r w:rsidRPr="00E45FCA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>1</w:t>
      </w:r>
      <w:r w:rsidRPr="00E45FCA">
        <w:rPr>
          <w:rFonts w:ascii="Open Sans" w:eastAsia="Times New Roman" w:hAnsi="Open Sans" w:cs="Open Sans"/>
          <w:spacing w:val="3"/>
          <w:sz w:val="20"/>
          <w:szCs w:val="20"/>
          <w:lang w:val="sl-SI"/>
        </w:rPr>
        <w:t>0</w:t>
      </w:r>
      <w:r w:rsidRPr="00E45FCA">
        <w:rPr>
          <w:rFonts w:ascii="Open Sans" w:eastAsia="Times New Roman" w:hAnsi="Open Sans" w:cs="Open Sans"/>
          <w:spacing w:val="3"/>
          <w:sz w:val="20"/>
          <w:szCs w:val="20"/>
          <w:vertAlign w:val="superscript"/>
          <w:lang w:val="sl-SI"/>
        </w:rPr>
        <w:t>-6</w:t>
      </w:r>
      <w:r w:rsidRPr="00E45FCA">
        <w:rPr>
          <w:rFonts w:ascii="Open Sans" w:eastAsia="Times New Roman" w:hAnsi="Open Sans" w:cs="Open Sans"/>
          <w:spacing w:val="3"/>
          <w:sz w:val="20"/>
          <w:szCs w:val="20"/>
          <w:lang w:val="sl-SI"/>
        </w:rPr>
        <w:t>,</w:t>
      </w:r>
      <w:r w:rsidRPr="00E45FCA">
        <w:rPr>
          <w:rFonts w:ascii="Open Sans" w:eastAsia="Times New Roman" w:hAnsi="Open Sans" w:cs="Open Sans"/>
          <w:spacing w:val="29"/>
          <w:position w:val="16"/>
          <w:sz w:val="20"/>
          <w:szCs w:val="20"/>
          <w:lang w:val="sl-SI"/>
        </w:rPr>
        <w:t xml:space="preserve"> </w:t>
      </w:r>
      <w:r w:rsidRPr="00E45FCA">
        <w:rPr>
          <w:rFonts w:ascii="Open Sans" w:eastAsia="Times New Roman" w:hAnsi="Open Sans" w:cs="Open Sans"/>
          <w:spacing w:val="1"/>
          <w:sz w:val="20"/>
          <w:szCs w:val="20"/>
          <w:lang w:val="sl-SI"/>
        </w:rPr>
        <w:t xml:space="preserve"> </w:t>
      </w:r>
      <w:r w:rsidRPr="00E45FCA">
        <w:rPr>
          <w:rFonts w:ascii="Open Sans" w:eastAsia="Times New Roman" w:hAnsi="Open Sans" w:cs="Open Sans"/>
          <w:spacing w:val="-3"/>
          <w:sz w:val="20"/>
          <w:szCs w:val="20"/>
          <w:lang w:val="sl-SI"/>
        </w:rPr>
        <w:t>1</w:t>
      </w:r>
      <w:r w:rsidRPr="00E45FCA">
        <w:rPr>
          <w:rFonts w:ascii="Open Sans" w:eastAsia="Times New Roman" w:hAnsi="Open Sans" w:cs="Open Sans"/>
          <w:spacing w:val="3"/>
          <w:sz w:val="20"/>
          <w:szCs w:val="20"/>
          <w:lang w:val="sl-SI"/>
        </w:rPr>
        <w:t>0</w:t>
      </w:r>
      <w:r w:rsidRPr="00E45FCA">
        <w:rPr>
          <w:rFonts w:ascii="Open Sans" w:eastAsia="Times New Roman" w:hAnsi="Open Sans" w:cs="Open Sans"/>
          <w:spacing w:val="3"/>
          <w:sz w:val="20"/>
          <w:szCs w:val="20"/>
          <w:vertAlign w:val="superscript"/>
          <w:lang w:val="sl-SI"/>
        </w:rPr>
        <w:t>-5</w:t>
      </w:r>
      <w:r w:rsidRPr="00E45FCA">
        <w:rPr>
          <w:rFonts w:ascii="Open Sans" w:eastAsia="Times New Roman" w:hAnsi="Open Sans" w:cs="Open Sans"/>
          <w:sz w:val="20"/>
          <w:szCs w:val="20"/>
          <w:lang w:val="sl-SI"/>
        </w:rPr>
        <w:t xml:space="preserve">, </w:t>
      </w:r>
      <w:r w:rsidRPr="00E45FCA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>10</w:t>
      </w:r>
      <w:r w:rsidRPr="00E45FCA">
        <w:rPr>
          <w:rFonts w:ascii="Open Sans" w:eastAsia="Times New Roman" w:hAnsi="Open Sans" w:cs="Open Sans"/>
          <w:spacing w:val="2"/>
          <w:sz w:val="20"/>
          <w:szCs w:val="20"/>
          <w:vertAlign w:val="superscript"/>
          <w:lang w:val="sl-SI"/>
        </w:rPr>
        <w:t>-4</w:t>
      </w:r>
      <w:r w:rsidRPr="00E45FCA">
        <w:rPr>
          <w:rFonts w:ascii="Open Sans" w:eastAsia="Times New Roman" w:hAnsi="Open Sans" w:cs="Open Sans"/>
          <w:spacing w:val="28"/>
          <w:position w:val="15"/>
          <w:sz w:val="20"/>
          <w:szCs w:val="20"/>
          <w:lang w:val="sl-SI"/>
        </w:rPr>
        <w:t xml:space="preserve"> </w:t>
      </w:r>
      <w:r w:rsidRPr="00E45FCA">
        <w:rPr>
          <w:rFonts w:ascii="Open Sans" w:eastAsia="Times New Roman" w:hAnsi="Open Sans" w:cs="Open Sans"/>
          <w:sz w:val="20"/>
          <w:szCs w:val="20"/>
          <w:lang w:val="sl-SI"/>
        </w:rPr>
        <w:t xml:space="preserve">in </w:t>
      </w:r>
      <w:r w:rsidRPr="00E45FCA">
        <w:rPr>
          <w:rFonts w:ascii="Open Sans" w:eastAsia="Times New Roman" w:hAnsi="Open Sans" w:cs="Open Sans"/>
          <w:spacing w:val="2"/>
          <w:sz w:val="20"/>
          <w:szCs w:val="20"/>
          <w:lang w:val="sl-SI"/>
        </w:rPr>
        <w:t>1</w:t>
      </w:r>
      <w:r w:rsidRPr="00E45FCA">
        <w:rPr>
          <w:rFonts w:ascii="Open Sans" w:eastAsia="Times New Roman" w:hAnsi="Open Sans" w:cs="Open Sans"/>
          <w:spacing w:val="3"/>
          <w:sz w:val="20"/>
          <w:szCs w:val="20"/>
          <w:lang w:val="sl-SI"/>
        </w:rPr>
        <w:t>0</w:t>
      </w:r>
      <w:r w:rsidRPr="00E45FCA">
        <w:rPr>
          <w:rFonts w:ascii="Open Sans" w:eastAsia="Times New Roman" w:hAnsi="Open Sans" w:cs="Open Sans"/>
          <w:spacing w:val="3"/>
          <w:sz w:val="20"/>
          <w:szCs w:val="20"/>
          <w:vertAlign w:val="superscript"/>
          <w:lang w:val="sl-SI"/>
        </w:rPr>
        <w:t>-3</w:t>
      </w:r>
      <w:r w:rsidR="00765545">
        <w:rPr>
          <w:rFonts w:ascii="Open Sans" w:eastAsia="Times New Roman" w:hAnsi="Open Sans" w:cs="Open Sans"/>
          <w:sz w:val="20"/>
          <w:szCs w:val="20"/>
          <w:lang w:val="sl-SI"/>
        </w:rPr>
        <w:t>.</w:t>
      </w:r>
    </w:p>
    <w:p w:rsidR="00765545" w:rsidRPr="00765545" w:rsidRDefault="00765545" w:rsidP="00765545">
      <w:pPr>
        <w:tabs>
          <w:tab w:val="left" w:pos="820"/>
        </w:tabs>
        <w:spacing w:before="19" w:after="0" w:line="418" w:lineRule="exact"/>
        <w:ind w:left="477" w:right="304"/>
        <w:jc w:val="both"/>
        <w:rPr>
          <w:rFonts w:ascii="Open Sans" w:eastAsia="Times New Roman" w:hAnsi="Open Sans" w:cs="Open Sans"/>
          <w:sz w:val="20"/>
          <w:szCs w:val="20"/>
          <w:lang w:val="sl-SI"/>
        </w:rPr>
      </w:pPr>
      <w:r>
        <w:rPr>
          <w:rFonts w:ascii="Open Sans" w:eastAsia="Times New Roman" w:hAnsi="Open Sans" w:cs="Open Sans"/>
          <w:sz w:val="20"/>
          <w:szCs w:val="20"/>
          <w:lang w:val="sl-SI"/>
        </w:rPr>
        <w:lastRenderedPageBreak/>
        <w:t>Determine the optimum user message length based on the drawn diagram.</w:t>
      </w:r>
    </w:p>
    <w:p w:rsidR="00ED71CF" w:rsidRPr="00E45FCA" w:rsidRDefault="00ED71CF" w:rsidP="00ED71CF">
      <w:pPr>
        <w:rPr>
          <w:rFonts w:ascii="Open Sans" w:hAnsi="Open Sans" w:cs="Open Sans"/>
          <w:lang w:val="sl-SI"/>
        </w:rPr>
      </w:pPr>
    </w:p>
    <w:p w:rsidR="00ED71CF" w:rsidRPr="00E45FCA" w:rsidRDefault="00ED71CF" w:rsidP="00ED71CF">
      <w:pPr>
        <w:rPr>
          <w:rFonts w:ascii="Open Sans" w:hAnsi="Open Sans" w:cs="Open Sans"/>
          <w:caps/>
          <w:color w:val="632423" w:themeColor="accent2" w:themeShade="80"/>
          <w:spacing w:val="20"/>
          <w:sz w:val="28"/>
          <w:szCs w:val="28"/>
          <w:lang w:val="sl-SI"/>
        </w:rPr>
      </w:pPr>
    </w:p>
    <w:sectPr w:rsidR="00ED71CF" w:rsidRPr="00E45FCA" w:rsidSect="003D2D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5256D"/>
    <w:multiLevelType w:val="hybridMultilevel"/>
    <w:tmpl w:val="00AE9152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3470C87"/>
    <w:multiLevelType w:val="hybridMultilevel"/>
    <w:tmpl w:val="719E4D0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3F6F3EE9"/>
    <w:multiLevelType w:val="hybridMultilevel"/>
    <w:tmpl w:val="7584D6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D90BCE"/>
    <w:multiLevelType w:val="hybridMultilevel"/>
    <w:tmpl w:val="09E883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A67AEE"/>
    <w:multiLevelType w:val="hybridMultilevel"/>
    <w:tmpl w:val="3F7CF818"/>
    <w:lvl w:ilvl="0" w:tplc="0424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51D9"/>
    <w:rsid w:val="00130F2C"/>
    <w:rsid w:val="002320AE"/>
    <w:rsid w:val="00361EEA"/>
    <w:rsid w:val="003D2DF6"/>
    <w:rsid w:val="004451D9"/>
    <w:rsid w:val="00544335"/>
    <w:rsid w:val="00765545"/>
    <w:rsid w:val="009E119C"/>
    <w:rsid w:val="00A91C8B"/>
    <w:rsid w:val="00BC6BD0"/>
    <w:rsid w:val="00C505B0"/>
    <w:rsid w:val="00C54E13"/>
    <w:rsid w:val="00ED71CF"/>
    <w:rsid w:val="00F63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1D9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1D9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1D9"/>
    <w:rPr>
      <w:rFonts w:asciiTheme="majorHAnsi" w:eastAsiaTheme="majorEastAsia" w:hAnsiTheme="majorHAnsi" w:cstheme="majorBidi"/>
      <w:caps/>
      <w:color w:val="632423" w:themeColor="accent2" w:themeShade="80"/>
      <w:spacing w:val="20"/>
      <w:sz w:val="28"/>
      <w:szCs w:val="28"/>
      <w:lang w:val="en-US" w:bidi="en-US"/>
    </w:rPr>
  </w:style>
  <w:style w:type="paragraph" w:styleId="ListParagraph">
    <w:name w:val="List Paragraph"/>
    <w:basedOn w:val="Normal"/>
    <w:uiPriority w:val="34"/>
    <w:qFormat/>
    <w:rsid w:val="00F637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6</cp:revision>
  <dcterms:created xsi:type="dcterms:W3CDTF">2016-03-14T08:10:00Z</dcterms:created>
  <dcterms:modified xsi:type="dcterms:W3CDTF">2016-05-24T11:32:00Z</dcterms:modified>
</cp:coreProperties>
</file>